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9D" w:rsidRPr="002B1C36" w:rsidRDefault="0015149D" w:rsidP="002B1C36">
      <w:pPr>
        <w:pBdr>
          <w:bottom w:val="double" w:sz="6" w:space="1" w:color="auto"/>
        </w:pBdr>
        <w:contextualSpacing/>
        <w:jc w:val="center"/>
        <w:rPr>
          <w:rFonts w:ascii="Klavika-Regular" w:hAnsi="Klavika-Regular"/>
          <w:b/>
          <w:color w:val="1F497D" w:themeColor="text2"/>
          <w:sz w:val="32"/>
        </w:rPr>
      </w:pPr>
      <w:r w:rsidRPr="002B1C36">
        <w:rPr>
          <w:rFonts w:ascii="Klavika-Regular" w:hAnsi="Klavika-Regular"/>
          <w:b/>
          <w:color w:val="1F497D" w:themeColor="text2"/>
          <w:sz w:val="32"/>
        </w:rPr>
        <w:t>Intermec Trade-In Promotions</w:t>
      </w:r>
    </w:p>
    <w:p w:rsidR="0015149D" w:rsidRPr="002B1C36" w:rsidRDefault="0015149D" w:rsidP="0015149D">
      <w:pPr>
        <w:pBdr>
          <w:bottom w:val="double" w:sz="6" w:space="1" w:color="auto"/>
        </w:pBdr>
        <w:contextualSpacing/>
        <w:jc w:val="center"/>
        <w:rPr>
          <w:rFonts w:ascii="Klavika-Regular" w:hAnsi="Klavika-Regular"/>
          <w:b/>
          <w:color w:val="1F497D" w:themeColor="text2"/>
          <w:sz w:val="32"/>
        </w:rPr>
      </w:pPr>
      <w:r w:rsidRPr="002B1C36">
        <w:rPr>
          <w:rFonts w:ascii="Klavika-Regular" w:hAnsi="Klavika-Regular"/>
          <w:b/>
          <w:color w:val="1F497D" w:themeColor="text2"/>
          <w:sz w:val="32"/>
        </w:rPr>
        <w:t>Partner Customizable Email Blast Execution Services</w:t>
      </w:r>
    </w:p>
    <w:p w:rsidR="0015149D" w:rsidRPr="002B1C36" w:rsidRDefault="0015149D" w:rsidP="0015149D">
      <w:pPr>
        <w:pBdr>
          <w:bottom w:val="double" w:sz="6" w:space="1" w:color="auto"/>
        </w:pBdr>
        <w:contextualSpacing/>
        <w:jc w:val="center"/>
        <w:rPr>
          <w:rFonts w:ascii="Klavika-Regular" w:hAnsi="Klavika-Regular"/>
          <w:b/>
          <w:color w:val="1F497D" w:themeColor="text2"/>
          <w:sz w:val="28"/>
        </w:rPr>
      </w:pPr>
    </w:p>
    <w:p w:rsidR="0015149D" w:rsidRPr="002B1C36" w:rsidRDefault="0015149D" w:rsidP="0015149D">
      <w:pPr>
        <w:contextualSpacing/>
        <w:rPr>
          <w:rFonts w:ascii="Klavika-Regular" w:hAnsi="Klavika-Regular"/>
          <w:sz w:val="22"/>
        </w:rPr>
      </w:pPr>
    </w:p>
    <w:p w:rsidR="0015149D" w:rsidRPr="002B1C36" w:rsidRDefault="0015149D" w:rsidP="00CA4CE0">
      <w:pPr>
        <w:contextualSpacing/>
        <w:rPr>
          <w:rFonts w:ascii="Klavika-Regular" w:hAnsi="Klavika-Regular"/>
          <w:sz w:val="20"/>
        </w:rPr>
      </w:pPr>
      <w:r w:rsidRPr="002B1C36">
        <w:rPr>
          <w:rFonts w:ascii="Klavika-Regular" w:hAnsi="Klavika-Regular"/>
          <w:b/>
          <w:color w:val="1F497D" w:themeColor="text2"/>
          <w:sz w:val="28"/>
        </w:rPr>
        <w:t xml:space="preserve">Campaign Execution </w:t>
      </w:r>
      <w:r w:rsidR="00B948F3" w:rsidRPr="002B1C36">
        <w:rPr>
          <w:rFonts w:ascii="Klavika-Regular" w:hAnsi="Klavika-Regular"/>
          <w:b/>
          <w:color w:val="1F497D" w:themeColor="text2"/>
          <w:sz w:val="28"/>
        </w:rPr>
        <w:t>Checklist</w:t>
      </w:r>
    </w:p>
    <w:p w:rsidR="00B948F3" w:rsidRPr="002B1C36" w:rsidRDefault="00B948F3" w:rsidP="00CA4CE0">
      <w:pPr>
        <w:contextualSpacing/>
        <w:rPr>
          <w:rFonts w:ascii="Verdana" w:hAnsi="Verdana"/>
          <w:sz w:val="22"/>
        </w:rPr>
      </w:pPr>
    </w:p>
    <w:p w:rsidR="0015149D" w:rsidRPr="002B1C36" w:rsidRDefault="00B948F3" w:rsidP="00CA4CE0">
      <w:pPr>
        <w:contextualSpacing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>Please email completed form, logo and database to</w:t>
      </w:r>
      <w:proofErr w:type="gramStart"/>
      <w:r w:rsidR="002B1C36">
        <w:rPr>
          <w:rFonts w:ascii="Verdana" w:hAnsi="Verdana"/>
          <w:sz w:val="22"/>
        </w:rPr>
        <w:t xml:space="preserve">:   </w:t>
      </w:r>
      <w:proofErr w:type="gramEnd"/>
      <w:hyperlink r:id="rId5" w:history="1">
        <w:r w:rsidR="002E01E3" w:rsidRPr="002B1C36">
          <w:rPr>
            <w:rStyle w:val="Hyperlink"/>
            <w:rFonts w:ascii="Verdana" w:hAnsi="Verdana"/>
            <w:sz w:val="22"/>
          </w:rPr>
          <w:t>walter@partnerconcierge.com</w:t>
        </w:r>
      </w:hyperlink>
      <w:r w:rsidRPr="002B1C36">
        <w:rPr>
          <w:rFonts w:ascii="Verdana" w:hAnsi="Verdana"/>
          <w:sz w:val="22"/>
        </w:rPr>
        <w:t xml:space="preserve"> </w:t>
      </w:r>
    </w:p>
    <w:p w:rsidR="00B948F3" w:rsidRPr="002B1C36" w:rsidRDefault="00B948F3" w:rsidP="00CA4CE0">
      <w:pPr>
        <w:contextualSpacing/>
        <w:rPr>
          <w:rFonts w:ascii="Verdana" w:hAnsi="Verdana"/>
          <w:sz w:val="22"/>
        </w:rPr>
      </w:pPr>
    </w:p>
    <w:p w:rsidR="00B948F3" w:rsidRPr="002B1C36" w:rsidRDefault="00B948F3" w:rsidP="00CA4CE0">
      <w:pPr>
        <w:contextualSpacing/>
        <w:rPr>
          <w:rFonts w:ascii="Verdana" w:hAnsi="Verdana"/>
          <w:sz w:val="22"/>
        </w:rPr>
      </w:pPr>
    </w:p>
    <w:tbl>
      <w:tblPr>
        <w:tblStyle w:val="TableGrid"/>
        <w:tblW w:w="0" w:type="auto"/>
        <w:jc w:val="center"/>
        <w:tblLook w:val="00BF"/>
      </w:tblPr>
      <w:tblGrid>
        <w:gridCol w:w="2070"/>
        <w:gridCol w:w="6570"/>
      </w:tblGrid>
      <w:tr w:rsidR="00B948F3" w:rsidRPr="002B1C36">
        <w:trPr>
          <w:trHeight w:val="377"/>
          <w:jc w:val="center"/>
        </w:trPr>
        <w:tc>
          <w:tcPr>
            <w:tcW w:w="2070" w:type="dxa"/>
            <w:vAlign w:val="center"/>
          </w:tcPr>
          <w:p w:rsidR="00B948F3" w:rsidRPr="002B1C36" w:rsidRDefault="00B948F3" w:rsidP="00CA4CE0">
            <w:pPr>
              <w:contextualSpacing/>
              <w:rPr>
                <w:rFonts w:ascii="Verdana" w:hAnsi="Verdana"/>
                <w:sz w:val="22"/>
              </w:rPr>
            </w:pPr>
            <w:r w:rsidRPr="002B1C36">
              <w:rPr>
                <w:rFonts w:ascii="Verdana" w:hAnsi="Verdana"/>
                <w:sz w:val="22"/>
              </w:rPr>
              <w:t>Company Name</w:t>
            </w:r>
          </w:p>
        </w:tc>
        <w:tc>
          <w:tcPr>
            <w:tcW w:w="6570" w:type="dxa"/>
            <w:vAlign w:val="center"/>
          </w:tcPr>
          <w:p w:rsidR="00B948F3" w:rsidRPr="002B1C36" w:rsidRDefault="00B948F3" w:rsidP="00CA4CE0">
            <w:pPr>
              <w:contextualSpacing/>
              <w:rPr>
                <w:rFonts w:ascii="Verdana" w:hAnsi="Verdana"/>
                <w:sz w:val="22"/>
              </w:rPr>
            </w:pPr>
          </w:p>
        </w:tc>
      </w:tr>
      <w:tr w:rsidR="00B948F3" w:rsidRPr="002B1C36">
        <w:trPr>
          <w:trHeight w:val="359"/>
          <w:jc w:val="center"/>
        </w:trPr>
        <w:tc>
          <w:tcPr>
            <w:tcW w:w="2070" w:type="dxa"/>
            <w:vAlign w:val="center"/>
          </w:tcPr>
          <w:p w:rsidR="00B948F3" w:rsidRPr="002B1C36" w:rsidRDefault="00B948F3" w:rsidP="00CA4CE0">
            <w:pPr>
              <w:contextualSpacing/>
              <w:rPr>
                <w:rFonts w:ascii="Verdana" w:hAnsi="Verdana"/>
                <w:sz w:val="22"/>
              </w:rPr>
            </w:pPr>
            <w:r w:rsidRPr="002B1C36">
              <w:rPr>
                <w:rFonts w:ascii="Verdana" w:hAnsi="Verdana"/>
                <w:sz w:val="22"/>
              </w:rPr>
              <w:t>Address</w:t>
            </w:r>
          </w:p>
        </w:tc>
        <w:tc>
          <w:tcPr>
            <w:tcW w:w="6570" w:type="dxa"/>
            <w:vAlign w:val="center"/>
          </w:tcPr>
          <w:p w:rsidR="00B948F3" w:rsidRPr="002B1C36" w:rsidRDefault="00B948F3" w:rsidP="00CA4CE0">
            <w:pPr>
              <w:contextualSpacing/>
              <w:rPr>
                <w:rFonts w:ascii="Verdana" w:hAnsi="Verdana"/>
                <w:sz w:val="22"/>
              </w:rPr>
            </w:pPr>
          </w:p>
        </w:tc>
      </w:tr>
      <w:tr w:rsidR="00B948F3" w:rsidRPr="002B1C36">
        <w:trPr>
          <w:trHeight w:val="350"/>
          <w:jc w:val="center"/>
        </w:trPr>
        <w:tc>
          <w:tcPr>
            <w:tcW w:w="2070" w:type="dxa"/>
            <w:vAlign w:val="center"/>
          </w:tcPr>
          <w:p w:rsidR="00B948F3" w:rsidRPr="002B1C36" w:rsidRDefault="00B948F3" w:rsidP="00144E8E">
            <w:pPr>
              <w:contextualSpacing/>
              <w:rPr>
                <w:rFonts w:ascii="Verdana" w:hAnsi="Verdana"/>
                <w:sz w:val="22"/>
              </w:rPr>
            </w:pPr>
            <w:r w:rsidRPr="002B1C36">
              <w:rPr>
                <w:rFonts w:ascii="Verdana" w:hAnsi="Verdana"/>
                <w:sz w:val="22"/>
              </w:rPr>
              <w:t xml:space="preserve">Website </w:t>
            </w:r>
          </w:p>
        </w:tc>
        <w:tc>
          <w:tcPr>
            <w:tcW w:w="6570" w:type="dxa"/>
            <w:vAlign w:val="center"/>
          </w:tcPr>
          <w:p w:rsidR="00B948F3" w:rsidRPr="002B1C36" w:rsidRDefault="00B948F3" w:rsidP="00CA4CE0">
            <w:pPr>
              <w:contextualSpacing/>
              <w:rPr>
                <w:rFonts w:ascii="Verdana" w:hAnsi="Verdana"/>
                <w:sz w:val="22"/>
              </w:rPr>
            </w:pPr>
          </w:p>
        </w:tc>
      </w:tr>
      <w:tr w:rsidR="00B948F3" w:rsidRPr="002B1C36">
        <w:trPr>
          <w:trHeight w:val="350"/>
          <w:jc w:val="center"/>
        </w:trPr>
        <w:tc>
          <w:tcPr>
            <w:tcW w:w="2070" w:type="dxa"/>
            <w:vAlign w:val="center"/>
          </w:tcPr>
          <w:p w:rsidR="00B948F3" w:rsidRPr="002B1C36" w:rsidRDefault="00B948F3" w:rsidP="00CA4CE0">
            <w:pPr>
              <w:contextualSpacing/>
              <w:rPr>
                <w:rFonts w:ascii="Verdana" w:hAnsi="Verdana"/>
                <w:sz w:val="22"/>
              </w:rPr>
            </w:pPr>
            <w:r w:rsidRPr="002B1C36">
              <w:rPr>
                <w:rFonts w:ascii="Verdana" w:hAnsi="Verdana"/>
                <w:sz w:val="22"/>
              </w:rPr>
              <w:t>Contact Name</w:t>
            </w:r>
          </w:p>
        </w:tc>
        <w:tc>
          <w:tcPr>
            <w:tcW w:w="6570" w:type="dxa"/>
            <w:vAlign w:val="center"/>
          </w:tcPr>
          <w:p w:rsidR="00B948F3" w:rsidRPr="002B1C36" w:rsidRDefault="00B948F3" w:rsidP="00CA4CE0">
            <w:pPr>
              <w:contextualSpacing/>
              <w:rPr>
                <w:rFonts w:ascii="Verdana" w:hAnsi="Verdana"/>
                <w:sz w:val="22"/>
              </w:rPr>
            </w:pPr>
          </w:p>
        </w:tc>
      </w:tr>
      <w:tr w:rsidR="00B948F3" w:rsidRPr="002B1C36">
        <w:trPr>
          <w:trHeight w:val="350"/>
          <w:jc w:val="center"/>
        </w:trPr>
        <w:tc>
          <w:tcPr>
            <w:tcW w:w="2070" w:type="dxa"/>
            <w:vAlign w:val="center"/>
          </w:tcPr>
          <w:p w:rsidR="00B948F3" w:rsidRPr="002B1C36" w:rsidRDefault="00B948F3" w:rsidP="00B948F3">
            <w:pPr>
              <w:contextualSpacing/>
              <w:rPr>
                <w:rFonts w:ascii="Verdana" w:hAnsi="Verdana"/>
                <w:sz w:val="22"/>
              </w:rPr>
            </w:pPr>
            <w:r w:rsidRPr="002B1C36">
              <w:rPr>
                <w:rFonts w:ascii="Verdana" w:hAnsi="Verdana"/>
                <w:sz w:val="22"/>
              </w:rPr>
              <w:t xml:space="preserve">Phone </w:t>
            </w:r>
          </w:p>
        </w:tc>
        <w:tc>
          <w:tcPr>
            <w:tcW w:w="6570" w:type="dxa"/>
            <w:vAlign w:val="center"/>
          </w:tcPr>
          <w:p w:rsidR="00B948F3" w:rsidRPr="002B1C36" w:rsidRDefault="00B948F3" w:rsidP="00CA4CE0">
            <w:pPr>
              <w:contextualSpacing/>
              <w:rPr>
                <w:rFonts w:ascii="Verdana" w:hAnsi="Verdana"/>
                <w:sz w:val="22"/>
              </w:rPr>
            </w:pPr>
          </w:p>
        </w:tc>
      </w:tr>
      <w:tr w:rsidR="00B948F3" w:rsidRPr="002B1C36">
        <w:trPr>
          <w:trHeight w:val="350"/>
          <w:jc w:val="center"/>
        </w:trPr>
        <w:tc>
          <w:tcPr>
            <w:tcW w:w="2070" w:type="dxa"/>
            <w:vAlign w:val="center"/>
          </w:tcPr>
          <w:p w:rsidR="00B948F3" w:rsidRPr="002B1C36" w:rsidRDefault="00B948F3" w:rsidP="00B948F3">
            <w:pPr>
              <w:contextualSpacing/>
              <w:rPr>
                <w:rFonts w:ascii="Verdana" w:hAnsi="Verdana"/>
                <w:sz w:val="22"/>
              </w:rPr>
            </w:pPr>
            <w:r w:rsidRPr="002B1C36">
              <w:rPr>
                <w:rFonts w:ascii="Verdana" w:hAnsi="Verdana"/>
                <w:sz w:val="22"/>
              </w:rPr>
              <w:t xml:space="preserve">Email </w:t>
            </w:r>
          </w:p>
        </w:tc>
        <w:tc>
          <w:tcPr>
            <w:tcW w:w="6570" w:type="dxa"/>
            <w:vAlign w:val="center"/>
          </w:tcPr>
          <w:p w:rsidR="00B948F3" w:rsidRPr="002B1C36" w:rsidRDefault="00B948F3" w:rsidP="00CA4CE0">
            <w:pPr>
              <w:contextualSpacing/>
              <w:rPr>
                <w:rFonts w:ascii="Verdana" w:hAnsi="Verdana"/>
                <w:sz w:val="22"/>
              </w:rPr>
            </w:pPr>
          </w:p>
        </w:tc>
      </w:tr>
    </w:tbl>
    <w:p w:rsidR="00B948F3" w:rsidRPr="002B1C36" w:rsidRDefault="00B948F3" w:rsidP="00CA4CE0">
      <w:pPr>
        <w:contextualSpacing/>
        <w:rPr>
          <w:rFonts w:ascii="Verdana" w:hAnsi="Verdana"/>
          <w:sz w:val="22"/>
        </w:rPr>
      </w:pPr>
    </w:p>
    <w:p w:rsidR="0015149D" w:rsidRPr="002B1C36" w:rsidRDefault="0015149D" w:rsidP="00CA4CE0">
      <w:pPr>
        <w:contextualSpacing/>
        <w:rPr>
          <w:rFonts w:ascii="Verdana" w:hAnsi="Verdana"/>
          <w:sz w:val="22"/>
        </w:rPr>
      </w:pPr>
    </w:p>
    <w:p w:rsidR="0015149D" w:rsidRPr="002B1C36" w:rsidRDefault="0015149D" w:rsidP="00B948F3">
      <w:pPr>
        <w:pStyle w:val="ListParagraph"/>
        <w:numPr>
          <w:ilvl w:val="0"/>
          <w:numId w:val="5"/>
        </w:numPr>
        <w:ind w:left="360"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 xml:space="preserve">Logo – jpg or </w:t>
      </w:r>
      <w:proofErr w:type="spellStart"/>
      <w:r w:rsidRPr="002B1C36">
        <w:rPr>
          <w:rFonts w:ascii="Verdana" w:hAnsi="Verdana"/>
          <w:sz w:val="22"/>
        </w:rPr>
        <w:t>png</w:t>
      </w:r>
      <w:proofErr w:type="spellEnd"/>
      <w:r w:rsidRPr="002B1C36">
        <w:rPr>
          <w:rFonts w:ascii="Verdana" w:hAnsi="Verdana"/>
          <w:sz w:val="22"/>
        </w:rPr>
        <w:t xml:space="preserve"> format </w:t>
      </w:r>
      <w:r w:rsidRPr="002B1C36">
        <w:rPr>
          <w:rFonts w:ascii="Verdana" w:hAnsi="Verdana"/>
          <w:i/>
          <w:sz w:val="22"/>
        </w:rPr>
        <w:t>(minimum 300p wide)</w:t>
      </w:r>
    </w:p>
    <w:p w:rsidR="0015149D" w:rsidRPr="002B1C36" w:rsidRDefault="0015149D" w:rsidP="0015149D">
      <w:pPr>
        <w:pStyle w:val="ListParagraph"/>
        <w:numPr>
          <w:ilvl w:val="0"/>
          <w:numId w:val="5"/>
        </w:numPr>
        <w:ind w:left="360"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>Email Address – to be listed in “from” and “reply to” fields</w:t>
      </w:r>
    </w:p>
    <w:p w:rsidR="00B948F3" w:rsidRPr="002B1C36" w:rsidRDefault="00B948F3" w:rsidP="007338CF">
      <w:pPr>
        <w:ind w:left="360"/>
        <w:rPr>
          <w:rFonts w:ascii="Verdana" w:hAnsi="Verdana"/>
          <w:sz w:val="22"/>
        </w:rPr>
      </w:pPr>
    </w:p>
    <w:p w:rsidR="0015149D" w:rsidRPr="002B1C36" w:rsidRDefault="0015149D" w:rsidP="00B948F3">
      <w:pPr>
        <w:rPr>
          <w:rFonts w:ascii="Verdana" w:hAnsi="Verdana"/>
          <w:sz w:val="22"/>
        </w:rPr>
      </w:pPr>
    </w:p>
    <w:p w:rsidR="0015149D" w:rsidRPr="002B1C36" w:rsidRDefault="0015149D" w:rsidP="0015149D">
      <w:pPr>
        <w:pStyle w:val="ListParagraph"/>
        <w:numPr>
          <w:ilvl w:val="0"/>
          <w:numId w:val="5"/>
        </w:numPr>
        <w:ind w:left="360"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 xml:space="preserve">Website URL – linked to partner logo in the email </w:t>
      </w:r>
    </w:p>
    <w:p w:rsidR="0015149D" w:rsidRPr="002B1C36" w:rsidRDefault="00B948F3" w:rsidP="00B948F3">
      <w:pPr>
        <w:ind w:left="360"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>http://</w:t>
      </w:r>
    </w:p>
    <w:p w:rsidR="0015149D" w:rsidRPr="002B1C36" w:rsidRDefault="0015149D" w:rsidP="0015149D">
      <w:pPr>
        <w:pStyle w:val="ListParagraph"/>
        <w:ind w:left="360"/>
        <w:rPr>
          <w:rFonts w:ascii="Verdana" w:hAnsi="Verdana"/>
          <w:sz w:val="22"/>
        </w:rPr>
      </w:pPr>
    </w:p>
    <w:p w:rsidR="0015149D" w:rsidRPr="002B1C36" w:rsidRDefault="0015149D" w:rsidP="0015149D">
      <w:pPr>
        <w:pStyle w:val="ListParagraph"/>
        <w:numPr>
          <w:ilvl w:val="0"/>
          <w:numId w:val="5"/>
        </w:numPr>
        <w:ind w:left="360"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>Website Links to following documents</w:t>
      </w:r>
    </w:p>
    <w:p w:rsidR="0015149D" w:rsidRPr="002B1C36" w:rsidRDefault="0015149D" w:rsidP="0015149D">
      <w:pPr>
        <w:ind w:left="360"/>
        <w:contextualSpacing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>2010 Printer Trade-In Program</w:t>
      </w:r>
      <w:r w:rsidRPr="002B1C36">
        <w:rPr>
          <w:rFonts w:ascii="Verdana" w:hAnsi="Verdana"/>
          <w:sz w:val="22"/>
        </w:rPr>
        <w:tab/>
      </w:r>
    </w:p>
    <w:p w:rsidR="0015149D" w:rsidRPr="002B1C36" w:rsidRDefault="0015149D" w:rsidP="0015149D">
      <w:pPr>
        <w:ind w:left="360"/>
        <w:contextualSpacing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>http://</w:t>
      </w:r>
    </w:p>
    <w:p w:rsidR="0015149D" w:rsidRPr="002B1C36" w:rsidRDefault="0015149D" w:rsidP="0015149D">
      <w:pPr>
        <w:ind w:left="360"/>
        <w:contextualSpacing/>
        <w:rPr>
          <w:rFonts w:ascii="Verdana" w:hAnsi="Verdana"/>
          <w:sz w:val="22"/>
        </w:rPr>
      </w:pPr>
    </w:p>
    <w:p w:rsidR="0015149D" w:rsidRPr="002B1C36" w:rsidRDefault="0015149D" w:rsidP="0015149D">
      <w:pPr>
        <w:ind w:left="360"/>
        <w:contextualSpacing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>Better Together Trade-In Program</w:t>
      </w:r>
      <w:r w:rsidRPr="002B1C36">
        <w:rPr>
          <w:rFonts w:ascii="Verdana" w:hAnsi="Verdana"/>
          <w:sz w:val="22"/>
        </w:rPr>
        <w:tab/>
      </w:r>
    </w:p>
    <w:p w:rsidR="00B948F3" w:rsidRPr="002B1C36" w:rsidRDefault="0015149D" w:rsidP="0015149D">
      <w:pPr>
        <w:ind w:left="360"/>
        <w:contextualSpacing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>http://</w:t>
      </w:r>
    </w:p>
    <w:p w:rsidR="0015149D" w:rsidRPr="002B1C36" w:rsidRDefault="0015149D" w:rsidP="0015149D">
      <w:pPr>
        <w:ind w:left="360"/>
        <w:contextualSpacing/>
        <w:rPr>
          <w:rFonts w:ascii="Verdana" w:hAnsi="Verdana"/>
          <w:sz w:val="22"/>
        </w:rPr>
      </w:pPr>
    </w:p>
    <w:p w:rsidR="00914D15" w:rsidRPr="002B1C36" w:rsidRDefault="00B948F3" w:rsidP="00B948F3">
      <w:pPr>
        <w:pStyle w:val="ListParagraph"/>
        <w:numPr>
          <w:ilvl w:val="0"/>
          <w:numId w:val="5"/>
        </w:numPr>
        <w:ind w:left="360"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 xml:space="preserve">Database – </w:t>
      </w:r>
      <w:r w:rsidR="00914D15" w:rsidRPr="002B1C36">
        <w:rPr>
          <w:rFonts w:ascii="Verdana" w:hAnsi="Verdana"/>
          <w:sz w:val="22"/>
        </w:rPr>
        <w:t>Up to 750 email addresses per email blast</w:t>
      </w:r>
    </w:p>
    <w:p w:rsidR="00914D15" w:rsidRPr="002B1C36" w:rsidRDefault="00914D15" w:rsidP="00914D15">
      <w:pPr>
        <w:pStyle w:val="ListParagraph"/>
        <w:ind w:left="360"/>
        <w:rPr>
          <w:rFonts w:ascii="Verdana" w:hAnsi="Verdana"/>
          <w:i/>
          <w:sz w:val="22"/>
        </w:rPr>
      </w:pPr>
      <w:r w:rsidRPr="002B1C36">
        <w:rPr>
          <w:rFonts w:ascii="Verdana" w:hAnsi="Verdana"/>
          <w:sz w:val="22"/>
        </w:rPr>
        <w:t>E</w:t>
      </w:r>
      <w:r w:rsidR="00B948F3" w:rsidRPr="002B1C36">
        <w:rPr>
          <w:rFonts w:ascii="Verdana" w:hAnsi="Verdana"/>
          <w:sz w:val="22"/>
        </w:rPr>
        <w:t xml:space="preserve">mail addresses listed in individual fields </w:t>
      </w:r>
      <w:r w:rsidR="00B948F3" w:rsidRPr="002B1C36">
        <w:rPr>
          <w:rFonts w:ascii="Verdana" w:hAnsi="Verdana"/>
          <w:i/>
          <w:sz w:val="22"/>
        </w:rPr>
        <w:t xml:space="preserve">(MS </w:t>
      </w:r>
      <w:proofErr w:type="spellStart"/>
      <w:r w:rsidR="00B948F3" w:rsidRPr="002B1C36">
        <w:rPr>
          <w:rFonts w:ascii="Verdana" w:hAnsi="Verdana"/>
          <w:i/>
          <w:sz w:val="22"/>
        </w:rPr>
        <w:t>xls</w:t>
      </w:r>
      <w:proofErr w:type="spellEnd"/>
      <w:r w:rsidR="00B948F3" w:rsidRPr="002B1C36">
        <w:rPr>
          <w:rFonts w:ascii="Verdana" w:hAnsi="Verdana"/>
          <w:i/>
          <w:sz w:val="22"/>
        </w:rPr>
        <w:t xml:space="preserve"> or </w:t>
      </w:r>
      <w:proofErr w:type="spellStart"/>
      <w:r w:rsidR="00B948F3" w:rsidRPr="002B1C36">
        <w:rPr>
          <w:rFonts w:ascii="Verdana" w:hAnsi="Verdana"/>
          <w:i/>
          <w:sz w:val="22"/>
        </w:rPr>
        <w:t>xlsx</w:t>
      </w:r>
      <w:proofErr w:type="spellEnd"/>
      <w:r w:rsidR="00B948F3" w:rsidRPr="002B1C36">
        <w:rPr>
          <w:rFonts w:ascii="Verdana" w:hAnsi="Verdana"/>
          <w:i/>
          <w:sz w:val="22"/>
        </w:rPr>
        <w:t xml:space="preserve"> format)</w:t>
      </w:r>
    </w:p>
    <w:p w:rsidR="00B948F3" w:rsidRPr="002B1C36" w:rsidRDefault="00914D15" w:rsidP="00914D15">
      <w:pPr>
        <w:pStyle w:val="ListParagraph"/>
        <w:ind w:left="360"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>Please provide an opt-in or customer/prospect email list. There should be no spaces and or special characters before email address.</w:t>
      </w:r>
    </w:p>
    <w:p w:rsidR="00B948F3" w:rsidRPr="002B1C36" w:rsidRDefault="00B948F3" w:rsidP="00914D15">
      <w:pPr>
        <w:ind w:left="360"/>
        <w:contextualSpacing/>
        <w:rPr>
          <w:rFonts w:ascii="Verdana" w:hAnsi="Verdana"/>
          <w:sz w:val="22"/>
        </w:rPr>
      </w:pPr>
    </w:p>
    <w:p w:rsidR="00B948F3" w:rsidRPr="002B1C36" w:rsidRDefault="00B948F3" w:rsidP="00CA4CE0">
      <w:pPr>
        <w:contextualSpacing/>
        <w:rPr>
          <w:rFonts w:ascii="Verdana" w:hAnsi="Verdana"/>
          <w:sz w:val="22"/>
        </w:rPr>
      </w:pPr>
    </w:p>
    <w:p w:rsidR="00B948F3" w:rsidRPr="002B1C36" w:rsidRDefault="00B948F3" w:rsidP="00B948F3">
      <w:pPr>
        <w:pStyle w:val="ListParagraph"/>
        <w:numPr>
          <w:ilvl w:val="0"/>
          <w:numId w:val="5"/>
        </w:numPr>
        <w:ind w:left="360"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 xml:space="preserve">Copy – value added solution </w:t>
      </w:r>
      <w:r w:rsidRPr="002B1C36">
        <w:rPr>
          <w:rFonts w:ascii="Verdana" w:hAnsi="Verdana"/>
          <w:i/>
          <w:sz w:val="22"/>
        </w:rPr>
        <w:t>(maximum 100 words)</w:t>
      </w:r>
      <w:r w:rsidRPr="002B1C36">
        <w:rPr>
          <w:rFonts w:ascii="Verdana" w:hAnsi="Verdana"/>
          <w:sz w:val="22"/>
        </w:rPr>
        <w:t xml:space="preserve"> </w:t>
      </w:r>
    </w:p>
    <w:p w:rsidR="00215843" w:rsidRPr="002B1C36" w:rsidRDefault="00215843" w:rsidP="00CA4CE0">
      <w:pPr>
        <w:contextualSpacing/>
        <w:rPr>
          <w:rFonts w:ascii="Verdana" w:hAnsi="Verdana"/>
          <w:sz w:val="22"/>
        </w:rPr>
      </w:pPr>
    </w:p>
    <w:sectPr w:rsidR="00215843" w:rsidRPr="002B1C36" w:rsidSect="00E74CCF">
      <w:headerReference w:type="default" r:id="rId6"/>
      <w:pgSz w:w="12240" w:h="15840"/>
      <w:pgMar w:top="1872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Klavika-Regular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8B" w:rsidRDefault="009C6A1D" w:rsidP="009D6BB1">
    <w:pPr>
      <w:pStyle w:val="Header"/>
      <w:jc w:val="both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4" type="#_x0000_t202" style="position:absolute;left:0;text-align:left;margin-left:-18pt;margin-top:0;width:4in;height:41pt;z-index:251659264;mso-position-horizontal:absolute;mso-position-vertical:absolute" filled="f" stroked="f">
          <v:fill o:detectmouseclick="t"/>
          <v:textbox style="mso-next-textbox:#_x0000_s2054" inset="0,0,0,0">
            <w:txbxContent>
              <w:p w:rsidR="001B468B" w:rsidRPr="000A7FD7" w:rsidRDefault="001B468B" w:rsidP="008928ED">
                <w:pPr>
                  <w:rPr>
                    <w:rFonts w:ascii="Klavika-Regular" w:hAnsi="Klavika-Regular"/>
                    <w:sz w:val="22"/>
                  </w:rPr>
                </w:pPr>
                <w:r>
                  <w:rPr>
                    <w:rFonts w:ascii="Klavika-Regular" w:hAnsi="Klavika-Regular"/>
                    <w:noProof/>
                    <w:sz w:val="22"/>
                  </w:rPr>
                  <w:drawing>
                    <wp:inline distT="0" distB="0" distL="0" distR="0">
                      <wp:extent cx="3359658" cy="414867"/>
                      <wp:effectExtent l="25400" t="0" r="0" b="0"/>
                      <wp:docPr id="1" name="Picture 0" descr="IPC Logo-Ta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PC Logo-Tag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61969" cy="41515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8" type="#_x0000_t202" style="position:absolute;left:0;text-align:left;margin-left:270pt;margin-top:0;width:198pt;height:32.8pt;z-index:251660288;mso-position-horizontal:absolute;mso-position-vertical:absolute" filled="f" stroked="f">
          <v:fill o:detectmouseclick="t"/>
          <v:textbox inset="0,0,0,0">
            <w:txbxContent>
              <w:p w:rsidR="001B468B" w:rsidRDefault="001B468B" w:rsidP="000A7FD7">
                <w:pPr>
                  <w:jc w:val="right"/>
                  <w:rPr>
                    <w:rFonts w:ascii="Klavika-Regular" w:hAnsi="Klavika-Regular"/>
                    <w:sz w:val="22"/>
                  </w:rPr>
                </w:pPr>
                <w:r w:rsidRPr="000A7FD7">
                  <w:rPr>
                    <w:rFonts w:ascii="Klavika-Regular" w:hAnsi="Klavika-Regular"/>
                    <w:sz w:val="22"/>
                  </w:rPr>
                  <w:t>480-704-4775</w:t>
                </w:r>
              </w:p>
              <w:p w:rsidR="001B468B" w:rsidRPr="000A7FD7" w:rsidRDefault="001B468B" w:rsidP="000A7FD7">
                <w:pPr>
                  <w:jc w:val="right"/>
                  <w:rPr>
                    <w:rFonts w:ascii="Klavika-Regular" w:hAnsi="Klavika-Regular"/>
                    <w:sz w:val="22"/>
                  </w:rPr>
                </w:pPr>
                <w:r>
                  <w:rPr>
                    <w:rFonts w:ascii="Klavika-Regular" w:hAnsi="Klavika-Regular"/>
                    <w:sz w:val="22"/>
                  </w:rPr>
                  <w:t>PartnerConcierge.com</w:t>
                </w:r>
              </w:p>
            </w:txbxContent>
          </v:textbox>
        </v:shape>
      </w:pict>
    </w:r>
  </w:p>
  <w:p w:rsidR="001B468B" w:rsidRDefault="001B468B" w:rsidP="009D6BB1">
    <w:pPr>
      <w:pStyle w:val="Header"/>
      <w:jc w:val="both"/>
    </w:pPr>
  </w:p>
  <w:p w:rsidR="001B468B" w:rsidRDefault="001B468B" w:rsidP="009D6BB1">
    <w:pPr>
      <w:pStyle w:val="Header"/>
      <w:jc w:val="both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B45"/>
    <w:multiLevelType w:val="hybridMultilevel"/>
    <w:tmpl w:val="ABDA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17A9"/>
    <w:multiLevelType w:val="hybridMultilevel"/>
    <w:tmpl w:val="E808F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221503"/>
    <w:multiLevelType w:val="hybridMultilevel"/>
    <w:tmpl w:val="ABDA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E7F46"/>
    <w:multiLevelType w:val="multilevel"/>
    <w:tmpl w:val="C7522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A6A400F"/>
    <w:multiLevelType w:val="hybridMultilevel"/>
    <w:tmpl w:val="84704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A2A1E"/>
    <w:multiLevelType w:val="hybridMultilevel"/>
    <w:tmpl w:val="14E2A7C4"/>
    <w:lvl w:ilvl="0" w:tplc="3490C9F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62">
      <o:colormru v:ext="edit" colors="#d7dce6"/>
      <o:colormenu v:ext="edit" fillcolor="#d7dce6" strokecolor="red"/>
    </o:shapedefaults>
    <o:shapelayout v:ext="edit">
      <o:idmap v:ext="edit" data="2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3372E7"/>
    <w:rsid w:val="000033CE"/>
    <w:rsid w:val="000050BF"/>
    <w:rsid w:val="00031139"/>
    <w:rsid w:val="00036CFE"/>
    <w:rsid w:val="000A7FD7"/>
    <w:rsid w:val="000C2529"/>
    <w:rsid w:val="001158DC"/>
    <w:rsid w:val="00130FEE"/>
    <w:rsid w:val="00144E8E"/>
    <w:rsid w:val="0015149D"/>
    <w:rsid w:val="0018081B"/>
    <w:rsid w:val="00183BD6"/>
    <w:rsid w:val="001B1D67"/>
    <w:rsid w:val="001B468B"/>
    <w:rsid w:val="001C069C"/>
    <w:rsid w:val="001C1436"/>
    <w:rsid w:val="001F580A"/>
    <w:rsid w:val="00205574"/>
    <w:rsid w:val="002076E1"/>
    <w:rsid w:val="00215843"/>
    <w:rsid w:val="00215AA6"/>
    <w:rsid w:val="002175A2"/>
    <w:rsid w:val="00265087"/>
    <w:rsid w:val="00291638"/>
    <w:rsid w:val="0029483C"/>
    <w:rsid w:val="002A2D85"/>
    <w:rsid w:val="002B09E9"/>
    <w:rsid w:val="002B1C36"/>
    <w:rsid w:val="002E01E3"/>
    <w:rsid w:val="002E0D91"/>
    <w:rsid w:val="002F72B5"/>
    <w:rsid w:val="00320B19"/>
    <w:rsid w:val="003372E7"/>
    <w:rsid w:val="0034010F"/>
    <w:rsid w:val="003B68FC"/>
    <w:rsid w:val="003D49C1"/>
    <w:rsid w:val="003F2C7E"/>
    <w:rsid w:val="003F6A76"/>
    <w:rsid w:val="003F7CD7"/>
    <w:rsid w:val="00426151"/>
    <w:rsid w:val="00456A09"/>
    <w:rsid w:val="0046192F"/>
    <w:rsid w:val="00464767"/>
    <w:rsid w:val="004961CC"/>
    <w:rsid w:val="004B167B"/>
    <w:rsid w:val="00502376"/>
    <w:rsid w:val="005257AB"/>
    <w:rsid w:val="0053693B"/>
    <w:rsid w:val="00580E0A"/>
    <w:rsid w:val="00585F06"/>
    <w:rsid w:val="005878B6"/>
    <w:rsid w:val="005947F8"/>
    <w:rsid w:val="005949BD"/>
    <w:rsid w:val="005B1DAB"/>
    <w:rsid w:val="005D3AE3"/>
    <w:rsid w:val="005D74C4"/>
    <w:rsid w:val="005F55A5"/>
    <w:rsid w:val="00600D2D"/>
    <w:rsid w:val="00634B4F"/>
    <w:rsid w:val="006764D0"/>
    <w:rsid w:val="006A1BC7"/>
    <w:rsid w:val="006D6FFD"/>
    <w:rsid w:val="006F48E4"/>
    <w:rsid w:val="006F6BCD"/>
    <w:rsid w:val="00725822"/>
    <w:rsid w:val="007338CF"/>
    <w:rsid w:val="00734C0E"/>
    <w:rsid w:val="00764181"/>
    <w:rsid w:val="0078049E"/>
    <w:rsid w:val="00786264"/>
    <w:rsid w:val="007C7D73"/>
    <w:rsid w:val="007D7C9B"/>
    <w:rsid w:val="007E3E8D"/>
    <w:rsid w:val="007E75EA"/>
    <w:rsid w:val="007F7DDF"/>
    <w:rsid w:val="00805080"/>
    <w:rsid w:val="00812184"/>
    <w:rsid w:val="0082285F"/>
    <w:rsid w:val="0083798D"/>
    <w:rsid w:val="00863870"/>
    <w:rsid w:val="008928ED"/>
    <w:rsid w:val="008D570D"/>
    <w:rsid w:val="008F5A9F"/>
    <w:rsid w:val="008F78FC"/>
    <w:rsid w:val="00914D15"/>
    <w:rsid w:val="0093124A"/>
    <w:rsid w:val="0094109D"/>
    <w:rsid w:val="009708C5"/>
    <w:rsid w:val="0098480E"/>
    <w:rsid w:val="009A0A03"/>
    <w:rsid w:val="009C3E2F"/>
    <w:rsid w:val="009C6A1D"/>
    <w:rsid w:val="009D6B87"/>
    <w:rsid w:val="009D6BB1"/>
    <w:rsid w:val="00A21558"/>
    <w:rsid w:val="00A8625A"/>
    <w:rsid w:val="00A93572"/>
    <w:rsid w:val="00AA0C31"/>
    <w:rsid w:val="00AB1A42"/>
    <w:rsid w:val="00AB7331"/>
    <w:rsid w:val="00AE24DB"/>
    <w:rsid w:val="00AF0FEC"/>
    <w:rsid w:val="00B321B9"/>
    <w:rsid w:val="00B35B4C"/>
    <w:rsid w:val="00B45BE3"/>
    <w:rsid w:val="00B76999"/>
    <w:rsid w:val="00B87007"/>
    <w:rsid w:val="00B948F3"/>
    <w:rsid w:val="00BE10F3"/>
    <w:rsid w:val="00C31109"/>
    <w:rsid w:val="00C436D6"/>
    <w:rsid w:val="00C437DC"/>
    <w:rsid w:val="00C461BB"/>
    <w:rsid w:val="00C54E3A"/>
    <w:rsid w:val="00C578C6"/>
    <w:rsid w:val="00C76CB5"/>
    <w:rsid w:val="00C84610"/>
    <w:rsid w:val="00CA40FB"/>
    <w:rsid w:val="00CA4CE0"/>
    <w:rsid w:val="00CB0794"/>
    <w:rsid w:val="00CB4BAD"/>
    <w:rsid w:val="00CF01BF"/>
    <w:rsid w:val="00CF75F5"/>
    <w:rsid w:val="00D23C3F"/>
    <w:rsid w:val="00D25618"/>
    <w:rsid w:val="00D6370E"/>
    <w:rsid w:val="00D95BD3"/>
    <w:rsid w:val="00E01892"/>
    <w:rsid w:val="00E02587"/>
    <w:rsid w:val="00E03E1F"/>
    <w:rsid w:val="00E440A4"/>
    <w:rsid w:val="00E74CCF"/>
    <w:rsid w:val="00E75E65"/>
    <w:rsid w:val="00E81616"/>
    <w:rsid w:val="00E90586"/>
    <w:rsid w:val="00EA248D"/>
    <w:rsid w:val="00EC0022"/>
    <w:rsid w:val="00F03CC9"/>
    <w:rsid w:val="00F2121B"/>
    <w:rsid w:val="00F239DD"/>
    <w:rsid w:val="00F44D0C"/>
    <w:rsid w:val="00F5629A"/>
    <w:rsid w:val="00F82833"/>
    <w:rsid w:val="00F92923"/>
    <w:rsid w:val="00F9470D"/>
    <w:rsid w:val="00FB452C"/>
    <w:rsid w:val="00FD0E7C"/>
    <w:rsid w:val="00FF783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d7dce6"/>
      <o:colormenu v:ext="edit" fillcolor="#d7dce6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10D0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10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311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109"/>
  </w:style>
  <w:style w:type="paragraph" w:styleId="Footer">
    <w:name w:val="footer"/>
    <w:basedOn w:val="Normal"/>
    <w:link w:val="FooterChar"/>
    <w:uiPriority w:val="99"/>
    <w:semiHidden/>
    <w:unhideWhenUsed/>
    <w:rsid w:val="00C311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109"/>
  </w:style>
  <w:style w:type="paragraph" w:customStyle="1" w:styleId="Pa0">
    <w:name w:val="Pa0"/>
    <w:basedOn w:val="Normal"/>
    <w:next w:val="Normal"/>
    <w:uiPriority w:val="99"/>
    <w:rsid w:val="00600D2D"/>
    <w:pPr>
      <w:widowControl w:val="0"/>
      <w:autoSpaceDE w:val="0"/>
      <w:autoSpaceDN w:val="0"/>
      <w:adjustRightInd w:val="0"/>
      <w:spacing w:line="241" w:lineRule="atLeast"/>
    </w:pPr>
    <w:rPr>
      <w:rFonts w:ascii="Calibri" w:hAnsi="Calibri" w:cs="Times New Roman"/>
    </w:rPr>
  </w:style>
  <w:style w:type="character" w:customStyle="1" w:styleId="A4">
    <w:name w:val="A4"/>
    <w:uiPriority w:val="99"/>
    <w:rsid w:val="00600D2D"/>
    <w:rPr>
      <w:rFonts w:cs="Calibri"/>
      <w:color w:val="53565C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8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89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158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08C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08C5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08C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08C5"/>
    <w:rPr>
      <w:rFonts w:ascii="Arial" w:hAnsi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alter@partnerconcierge.com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Intermec Partner Concierge</Company>
  <LinksUpToDate>false</LinksUpToDate>
  <CharactersWithSpaces>921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user Prospect Database Profile</dc:title>
  <dc:subject/>
  <dc:creator>Walter Mikaelian</dc:creator>
  <cp:keywords/>
  <dc:description/>
  <cp:lastModifiedBy>Walter Mikaelian</cp:lastModifiedBy>
  <cp:revision>3</cp:revision>
  <cp:lastPrinted>2009-09-14T19:47:00Z</cp:lastPrinted>
  <dcterms:created xsi:type="dcterms:W3CDTF">2010-04-29T05:31:00Z</dcterms:created>
  <dcterms:modified xsi:type="dcterms:W3CDTF">2010-04-29T05:35:00Z</dcterms:modified>
  <cp:category/>
</cp:coreProperties>
</file>